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0EE" w:rsidRDefault="00DA2DC1" w:rsidP="002C7FCD">
      <w:pPr>
        <w:pStyle w:val="Titre"/>
        <w:spacing w:after="120"/>
        <w:rPr>
          <w:b/>
          <w:i/>
          <w:sz w:val="32"/>
          <w:szCs w:val="32"/>
        </w:rPr>
      </w:pPr>
      <w:r w:rsidRPr="00DA2DC1">
        <w:rPr>
          <w:b/>
          <w:i/>
          <w:sz w:val="32"/>
          <w:szCs w:val="32"/>
        </w:rPr>
        <w:t>Demande d’analyse du :</w:t>
      </w:r>
    </w:p>
    <w:tbl>
      <w:tblPr>
        <w:tblStyle w:val="Grilledutableau"/>
        <w:tblW w:w="90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4549"/>
      </w:tblGrid>
      <w:tr w:rsidR="006E3471" w:rsidTr="006C76D3">
        <w:trPr>
          <w:trHeight w:val="2087"/>
        </w:trPr>
        <w:tc>
          <w:tcPr>
            <w:tcW w:w="4549" w:type="dxa"/>
            <w:tcBorders>
              <w:top w:val="nil"/>
              <w:left w:val="nil"/>
              <w:bottom w:val="nil"/>
            </w:tcBorders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52"/>
              <w:gridCol w:w="2770"/>
            </w:tblGrid>
            <w:tr w:rsidR="006E3471" w:rsidTr="00DA2DC1">
              <w:trPr>
                <w:trHeight w:val="257"/>
              </w:trPr>
              <w:tc>
                <w:tcPr>
                  <w:tcW w:w="1552" w:type="dxa"/>
                </w:tcPr>
                <w:p w:rsidR="006E3471" w:rsidRDefault="006E3471" w:rsidP="00645A7C">
                  <w:r>
                    <w:t>laboratoire</w:t>
                  </w:r>
                </w:p>
              </w:tc>
              <w:tc>
                <w:tcPr>
                  <w:tcW w:w="2770" w:type="dxa"/>
                </w:tcPr>
                <w:p w:rsidR="006E3471" w:rsidRDefault="006E3471" w:rsidP="00645A7C"/>
              </w:tc>
            </w:tr>
            <w:tr w:rsidR="006E3471" w:rsidTr="00DA2DC1">
              <w:trPr>
                <w:trHeight w:val="257"/>
              </w:trPr>
              <w:tc>
                <w:tcPr>
                  <w:tcW w:w="1552" w:type="dxa"/>
                </w:tcPr>
                <w:p w:rsidR="006E3471" w:rsidRDefault="006E3471" w:rsidP="00645A7C">
                  <w:r>
                    <w:t>demandeur</w:t>
                  </w:r>
                </w:p>
              </w:tc>
              <w:tc>
                <w:tcPr>
                  <w:tcW w:w="2770" w:type="dxa"/>
                </w:tcPr>
                <w:p w:rsidR="006E3471" w:rsidRDefault="006E3471" w:rsidP="00645A7C"/>
              </w:tc>
            </w:tr>
            <w:tr w:rsidR="006E3471" w:rsidTr="00DA2DC1">
              <w:trPr>
                <w:trHeight w:val="257"/>
              </w:trPr>
              <w:tc>
                <w:tcPr>
                  <w:tcW w:w="1552" w:type="dxa"/>
                </w:tcPr>
                <w:p w:rsidR="006E3471" w:rsidRDefault="006E3471" w:rsidP="00645A7C">
                  <w:r>
                    <w:t>téléphone</w:t>
                  </w:r>
                </w:p>
              </w:tc>
              <w:tc>
                <w:tcPr>
                  <w:tcW w:w="2770" w:type="dxa"/>
                </w:tcPr>
                <w:p w:rsidR="006E3471" w:rsidRDefault="006E3471" w:rsidP="00645A7C"/>
              </w:tc>
            </w:tr>
            <w:tr w:rsidR="006E3471" w:rsidTr="00DA2DC1">
              <w:trPr>
                <w:trHeight w:val="264"/>
              </w:trPr>
              <w:tc>
                <w:tcPr>
                  <w:tcW w:w="1552" w:type="dxa"/>
                </w:tcPr>
                <w:p w:rsidR="006E3471" w:rsidRDefault="006E3471" w:rsidP="00645A7C">
                  <w:r>
                    <w:t>mail</w:t>
                  </w:r>
                </w:p>
              </w:tc>
              <w:tc>
                <w:tcPr>
                  <w:tcW w:w="2770" w:type="dxa"/>
                </w:tcPr>
                <w:p w:rsidR="006E3471" w:rsidRDefault="006E3471" w:rsidP="00645A7C"/>
              </w:tc>
            </w:tr>
          </w:tbl>
          <w:p w:rsidR="006E3471" w:rsidRDefault="006E3471" w:rsidP="00645A7C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080"/>
              <w:gridCol w:w="1080"/>
              <w:gridCol w:w="1080"/>
              <w:gridCol w:w="1081"/>
            </w:tblGrid>
            <w:tr w:rsidR="00645A7C" w:rsidTr="00DA2DC1">
              <w:trPr>
                <w:trHeight w:val="257"/>
              </w:trPr>
              <w:tc>
                <w:tcPr>
                  <w:tcW w:w="1080" w:type="dxa"/>
                  <w:vMerge w:val="restart"/>
                </w:tcPr>
                <w:p w:rsidR="00645A7C" w:rsidRDefault="00645A7C" w:rsidP="00645A7C">
                  <w:r>
                    <w:t>Appareil demandé</w:t>
                  </w:r>
                </w:p>
              </w:tc>
              <w:tc>
                <w:tcPr>
                  <w:tcW w:w="1080" w:type="dxa"/>
                </w:tcPr>
                <w:p w:rsidR="00645A7C" w:rsidRDefault="00645A7C" w:rsidP="00645A7C">
                  <w:r>
                    <w:t xml:space="preserve">Av300 </w:t>
                  </w:r>
                </w:p>
              </w:tc>
              <w:tc>
                <w:tcPr>
                  <w:tcW w:w="1080" w:type="dxa"/>
                </w:tcPr>
                <w:p w:rsidR="00645A7C" w:rsidRDefault="00645A7C" w:rsidP="00645A7C">
                  <w:r>
                    <w:t>Av400</w:t>
                  </w:r>
                </w:p>
              </w:tc>
              <w:tc>
                <w:tcPr>
                  <w:tcW w:w="1081" w:type="dxa"/>
                </w:tcPr>
                <w:p w:rsidR="00645A7C" w:rsidRDefault="00645A7C" w:rsidP="00645A7C">
                  <w:r>
                    <w:t>Av500</w:t>
                  </w:r>
                </w:p>
              </w:tc>
            </w:tr>
            <w:tr w:rsidR="00645A7C" w:rsidTr="00DA2DC1">
              <w:trPr>
                <w:trHeight w:val="271"/>
              </w:trPr>
              <w:tc>
                <w:tcPr>
                  <w:tcW w:w="1080" w:type="dxa"/>
                  <w:vMerge/>
                </w:tcPr>
                <w:p w:rsidR="00645A7C" w:rsidRDefault="00645A7C" w:rsidP="00645A7C"/>
              </w:tc>
              <w:tc>
                <w:tcPr>
                  <w:tcW w:w="1080" w:type="dxa"/>
                </w:tcPr>
                <w:p w:rsidR="00645A7C" w:rsidRDefault="00645A7C" w:rsidP="00645A7C"/>
              </w:tc>
              <w:tc>
                <w:tcPr>
                  <w:tcW w:w="1080" w:type="dxa"/>
                </w:tcPr>
                <w:p w:rsidR="00645A7C" w:rsidRDefault="00645A7C" w:rsidP="00645A7C"/>
              </w:tc>
              <w:tc>
                <w:tcPr>
                  <w:tcW w:w="1081" w:type="dxa"/>
                </w:tcPr>
                <w:p w:rsidR="00645A7C" w:rsidRDefault="00645A7C" w:rsidP="00645A7C"/>
              </w:tc>
            </w:tr>
          </w:tbl>
          <w:p w:rsidR="00645A7C" w:rsidRDefault="00645A7C" w:rsidP="00645A7C"/>
        </w:tc>
        <w:tc>
          <w:tcPr>
            <w:tcW w:w="4549" w:type="dxa"/>
            <w:tcBorders>
              <w:top w:val="nil"/>
              <w:bottom w:val="nil"/>
              <w:right w:val="nil"/>
            </w:tcBorders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593"/>
              <w:gridCol w:w="1729"/>
            </w:tblGrid>
            <w:tr w:rsidR="006E3471" w:rsidTr="002838EF">
              <w:trPr>
                <w:trHeight w:val="340"/>
              </w:trPr>
              <w:tc>
                <w:tcPr>
                  <w:tcW w:w="4322" w:type="dxa"/>
                  <w:gridSpan w:val="2"/>
                  <w:shd w:val="clear" w:color="auto" w:fill="E7E6E6" w:themeFill="background2"/>
                  <w:vAlign w:val="center"/>
                </w:tcPr>
                <w:p w:rsidR="006E3471" w:rsidRPr="00645A7C" w:rsidRDefault="006E3471" w:rsidP="00645A7C">
                  <w:pPr>
                    <w:rPr>
                      <w:b/>
                    </w:rPr>
                  </w:pPr>
                  <w:r w:rsidRPr="00645A7C">
                    <w:rPr>
                      <w:b/>
                    </w:rPr>
                    <w:t>Cadre réservé CCRMN</w:t>
                  </w:r>
                </w:p>
              </w:tc>
            </w:tr>
            <w:tr w:rsidR="006E3471" w:rsidTr="002838EF">
              <w:trPr>
                <w:trHeight w:val="340"/>
              </w:trPr>
              <w:tc>
                <w:tcPr>
                  <w:tcW w:w="2593" w:type="dxa"/>
                  <w:shd w:val="clear" w:color="auto" w:fill="E7E6E6" w:themeFill="background2"/>
                  <w:vAlign w:val="center"/>
                </w:tcPr>
                <w:p w:rsidR="006E3471" w:rsidRDefault="006E3471" w:rsidP="00645A7C">
                  <w:r>
                    <w:t>Temps passeur jour</w:t>
                  </w:r>
                </w:p>
              </w:tc>
              <w:tc>
                <w:tcPr>
                  <w:tcW w:w="1729" w:type="dxa"/>
                  <w:shd w:val="clear" w:color="auto" w:fill="E7E6E6" w:themeFill="background2"/>
                  <w:vAlign w:val="center"/>
                </w:tcPr>
                <w:p w:rsidR="006E3471" w:rsidRDefault="006E3471" w:rsidP="00645A7C"/>
              </w:tc>
            </w:tr>
            <w:tr w:rsidR="006E3471" w:rsidTr="002838EF">
              <w:trPr>
                <w:trHeight w:val="340"/>
              </w:trPr>
              <w:tc>
                <w:tcPr>
                  <w:tcW w:w="2593" w:type="dxa"/>
                  <w:shd w:val="clear" w:color="auto" w:fill="E7E6E6" w:themeFill="background2"/>
                  <w:vAlign w:val="center"/>
                </w:tcPr>
                <w:p w:rsidR="006E3471" w:rsidRDefault="006E3471" w:rsidP="00645A7C">
                  <w:r>
                    <w:t>Temps passeur nuit</w:t>
                  </w:r>
                </w:p>
              </w:tc>
              <w:tc>
                <w:tcPr>
                  <w:tcW w:w="1729" w:type="dxa"/>
                  <w:shd w:val="clear" w:color="auto" w:fill="E7E6E6" w:themeFill="background2"/>
                  <w:vAlign w:val="center"/>
                </w:tcPr>
                <w:p w:rsidR="006E3471" w:rsidRDefault="006E3471" w:rsidP="00645A7C"/>
              </w:tc>
            </w:tr>
            <w:tr w:rsidR="006E3471" w:rsidTr="002838EF">
              <w:trPr>
                <w:trHeight w:val="340"/>
              </w:trPr>
              <w:tc>
                <w:tcPr>
                  <w:tcW w:w="2593" w:type="dxa"/>
                  <w:shd w:val="clear" w:color="auto" w:fill="E7E6E6" w:themeFill="background2"/>
                  <w:vAlign w:val="center"/>
                </w:tcPr>
                <w:p w:rsidR="006E3471" w:rsidRDefault="006E3471" w:rsidP="00645A7C">
                  <w:r>
                    <w:t>Temps passeur week-end</w:t>
                  </w:r>
                </w:p>
              </w:tc>
              <w:tc>
                <w:tcPr>
                  <w:tcW w:w="1729" w:type="dxa"/>
                  <w:shd w:val="clear" w:color="auto" w:fill="E7E6E6" w:themeFill="background2"/>
                  <w:vAlign w:val="center"/>
                </w:tcPr>
                <w:p w:rsidR="006E3471" w:rsidRDefault="006E3471" w:rsidP="00645A7C"/>
              </w:tc>
            </w:tr>
            <w:tr w:rsidR="002838EF" w:rsidTr="002838EF">
              <w:trPr>
                <w:trHeight w:val="340"/>
              </w:trPr>
              <w:tc>
                <w:tcPr>
                  <w:tcW w:w="2593" w:type="dxa"/>
                  <w:shd w:val="clear" w:color="auto" w:fill="E7E6E6" w:themeFill="background2"/>
                  <w:vAlign w:val="center"/>
                </w:tcPr>
                <w:p w:rsidR="002838EF" w:rsidRDefault="002838EF" w:rsidP="00645A7C">
                  <w:r>
                    <w:t>Tracé / interprétation</w:t>
                  </w:r>
                </w:p>
              </w:tc>
              <w:tc>
                <w:tcPr>
                  <w:tcW w:w="1729" w:type="dxa"/>
                  <w:shd w:val="clear" w:color="auto" w:fill="E7E6E6" w:themeFill="background2"/>
                  <w:vAlign w:val="center"/>
                </w:tcPr>
                <w:p w:rsidR="002838EF" w:rsidRDefault="002838EF" w:rsidP="00645A7C"/>
              </w:tc>
            </w:tr>
          </w:tbl>
          <w:p w:rsidR="00DA2DC1" w:rsidRDefault="00DA2DC1" w:rsidP="00645A7C"/>
        </w:tc>
      </w:tr>
    </w:tbl>
    <w:tbl>
      <w:tblPr>
        <w:tblpPr w:leftFromText="180" w:rightFromText="180" w:vertAnchor="text" w:horzAnchor="margin" w:tblpXSpec="center" w:tblpY="230"/>
        <w:tblW w:w="11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1142"/>
        <w:gridCol w:w="1049"/>
        <w:gridCol w:w="454"/>
        <w:gridCol w:w="538"/>
        <w:gridCol w:w="709"/>
        <w:gridCol w:w="709"/>
        <w:gridCol w:w="2693"/>
        <w:gridCol w:w="1294"/>
      </w:tblGrid>
      <w:tr w:rsidR="006C76D3" w:rsidRPr="00BA3755" w:rsidTr="006C76D3">
        <w:trPr>
          <w:trHeight w:val="385"/>
        </w:trPr>
        <w:tc>
          <w:tcPr>
            <w:tcW w:w="2595" w:type="dxa"/>
            <w:vMerge w:val="restart"/>
            <w:vAlign w:val="center"/>
          </w:tcPr>
          <w:p w:rsidR="006C76D3" w:rsidRPr="0055731A" w:rsidRDefault="006C76D3" w:rsidP="006C76D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 Narrow"/>
                <w:sz w:val="20"/>
                <w:szCs w:val="20"/>
              </w:rPr>
              <w:t xml:space="preserve">   </w:t>
            </w:r>
            <w:r w:rsidRPr="0055731A">
              <w:rPr>
                <w:rFonts w:ascii="Verdana" w:hAnsi="Verdana" w:cs="Arial Narrow"/>
                <w:sz w:val="20"/>
                <w:szCs w:val="20"/>
              </w:rPr>
              <w:t>Réf produit</w:t>
            </w:r>
          </w:p>
        </w:tc>
        <w:tc>
          <w:tcPr>
            <w:tcW w:w="1142" w:type="dxa"/>
            <w:vMerge w:val="restart"/>
            <w:vAlign w:val="center"/>
          </w:tcPr>
          <w:p w:rsidR="006C76D3" w:rsidRPr="0055731A" w:rsidRDefault="006C76D3" w:rsidP="006C76D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 Narrow"/>
                <w:sz w:val="20"/>
                <w:szCs w:val="20"/>
              </w:rPr>
              <w:t xml:space="preserve"> </w:t>
            </w:r>
            <w:r w:rsidRPr="0055731A">
              <w:rPr>
                <w:rFonts w:ascii="Verdana" w:hAnsi="Verdana" w:cs="Arial Narrow"/>
                <w:sz w:val="20"/>
                <w:szCs w:val="20"/>
              </w:rPr>
              <w:t>Solvant</w:t>
            </w:r>
          </w:p>
        </w:tc>
        <w:tc>
          <w:tcPr>
            <w:tcW w:w="1049" w:type="dxa"/>
            <w:vMerge w:val="restart"/>
            <w:vAlign w:val="center"/>
          </w:tcPr>
          <w:p w:rsidR="006C76D3" w:rsidRPr="0055731A" w:rsidRDefault="006C76D3" w:rsidP="006C76D3">
            <w:pPr>
              <w:rPr>
                <w:rFonts w:ascii="Verdana" w:hAnsi="Verdana"/>
                <w:sz w:val="20"/>
                <w:szCs w:val="20"/>
              </w:rPr>
            </w:pPr>
            <w:r w:rsidRPr="0055731A">
              <w:rPr>
                <w:rFonts w:ascii="Verdana" w:hAnsi="Verdana" w:cs="Arial Narrow"/>
                <w:sz w:val="20"/>
                <w:szCs w:val="20"/>
              </w:rPr>
              <w:t>Masse de produit</w:t>
            </w:r>
          </w:p>
        </w:tc>
        <w:tc>
          <w:tcPr>
            <w:tcW w:w="2410" w:type="dxa"/>
            <w:gridSpan w:val="4"/>
            <w:vAlign w:val="center"/>
          </w:tcPr>
          <w:p w:rsidR="006C76D3" w:rsidRPr="006C76D3" w:rsidRDefault="006C76D3" w:rsidP="006C76D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Type d’analyse</w:t>
            </w:r>
          </w:p>
        </w:tc>
        <w:tc>
          <w:tcPr>
            <w:tcW w:w="2693" w:type="dxa"/>
            <w:vMerge w:val="restart"/>
            <w:vAlign w:val="center"/>
          </w:tcPr>
          <w:p w:rsidR="006C76D3" w:rsidRPr="0055731A" w:rsidRDefault="006C76D3" w:rsidP="006C76D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55731A">
              <w:rPr>
                <w:rFonts w:ascii="Verdana" w:hAnsi="Verdana"/>
                <w:sz w:val="20"/>
                <w:szCs w:val="20"/>
              </w:rPr>
              <w:t>Formule</w:t>
            </w:r>
          </w:p>
        </w:tc>
        <w:tc>
          <w:tcPr>
            <w:tcW w:w="1294" w:type="dxa"/>
            <w:vMerge w:val="restart"/>
            <w:vAlign w:val="center"/>
          </w:tcPr>
          <w:p w:rsidR="006C76D3" w:rsidRPr="004C05B2" w:rsidRDefault="006C76D3" w:rsidP="006C76D3">
            <w:pPr>
              <w:rPr>
                <w:rFonts w:ascii="Verdana" w:hAnsi="Verdana"/>
                <w:sz w:val="18"/>
                <w:szCs w:val="18"/>
              </w:rPr>
            </w:pPr>
            <w:r w:rsidRPr="004C05B2">
              <w:rPr>
                <w:rFonts w:ascii="Verdana" w:hAnsi="Verdana"/>
                <w:sz w:val="18"/>
                <w:szCs w:val="18"/>
              </w:rPr>
              <w:t>Temps d’analyse par tube</w:t>
            </w:r>
          </w:p>
        </w:tc>
      </w:tr>
      <w:tr w:rsidR="006C76D3" w:rsidRPr="00BA3755" w:rsidTr="006C76D3">
        <w:trPr>
          <w:trHeight w:val="314"/>
        </w:trPr>
        <w:tc>
          <w:tcPr>
            <w:tcW w:w="2595" w:type="dxa"/>
            <w:vMerge/>
            <w:vAlign w:val="center"/>
          </w:tcPr>
          <w:p w:rsidR="006C76D3" w:rsidRDefault="006C76D3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6C76D3" w:rsidRDefault="006C76D3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1049" w:type="dxa"/>
            <w:vMerge/>
            <w:vAlign w:val="center"/>
          </w:tcPr>
          <w:p w:rsidR="006C76D3" w:rsidRPr="0055731A" w:rsidRDefault="006C76D3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6C76D3" w:rsidRPr="00536B3F" w:rsidRDefault="006C76D3" w:rsidP="006C76D3">
            <w:pPr>
              <w:rPr>
                <w:rFonts w:ascii="Verdana" w:hAnsi="Verdana"/>
                <w:sz w:val="20"/>
                <w:szCs w:val="20"/>
              </w:rPr>
            </w:pPr>
            <w:r w:rsidRPr="00536B3F">
              <w:rPr>
                <w:rFonts w:ascii="Verdana" w:hAnsi="Verdana"/>
                <w:sz w:val="20"/>
                <w:szCs w:val="20"/>
                <w:vertAlign w:val="superscript"/>
              </w:rPr>
              <w:t>1</w:t>
            </w:r>
            <w:r w:rsidRPr="00536B3F">
              <w:rPr>
                <w:rFonts w:ascii="Verdana" w:hAnsi="Verdana"/>
                <w:sz w:val="20"/>
                <w:szCs w:val="20"/>
              </w:rPr>
              <w:t>H</w:t>
            </w:r>
          </w:p>
        </w:tc>
        <w:tc>
          <w:tcPr>
            <w:tcW w:w="538" w:type="dxa"/>
            <w:vAlign w:val="center"/>
          </w:tcPr>
          <w:p w:rsidR="006C76D3" w:rsidRPr="0055731A" w:rsidRDefault="006C76D3" w:rsidP="006C76D3">
            <w:pPr>
              <w:rPr>
                <w:rFonts w:ascii="Verdana" w:hAnsi="Verdana"/>
                <w:sz w:val="20"/>
                <w:szCs w:val="20"/>
              </w:rPr>
            </w:pPr>
            <w:r w:rsidRPr="00536B3F">
              <w:rPr>
                <w:rFonts w:ascii="Verdana" w:hAnsi="Verdana"/>
                <w:sz w:val="20"/>
                <w:szCs w:val="20"/>
                <w:vertAlign w:val="superscript"/>
              </w:rPr>
              <w:t>13</w:t>
            </w:r>
            <w:r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709" w:type="dxa"/>
            <w:vAlign w:val="center"/>
          </w:tcPr>
          <w:p w:rsidR="006C76D3" w:rsidRPr="00536B3F" w:rsidRDefault="004D2E38" w:rsidP="006C76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</w:t>
            </w:r>
          </w:p>
        </w:tc>
        <w:tc>
          <w:tcPr>
            <w:tcW w:w="709" w:type="dxa"/>
          </w:tcPr>
          <w:p w:rsidR="006C76D3" w:rsidRPr="0055731A" w:rsidRDefault="004D2E38" w:rsidP="006C76D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2693" w:type="dxa"/>
            <w:vMerge/>
            <w:vAlign w:val="center"/>
          </w:tcPr>
          <w:p w:rsidR="006C76D3" w:rsidRPr="0055731A" w:rsidRDefault="006C76D3" w:rsidP="006C76D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</w:tcPr>
          <w:p w:rsidR="006C76D3" w:rsidRDefault="006C76D3" w:rsidP="006C76D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76D3" w:rsidRPr="00BA3755" w:rsidTr="00EB40BA">
        <w:trPr>
          <w:trHeight w:val="624"/>
        </w:trPr>
        <w:tc>
          <w:tcPr>
            <w:tcW w:w="2595" w:type="dxa"/>
            <w:vAlign w:val="center"/>
          </w:tcPr>
          <w:p w:rsidR="006C76D3" w:rsidRPr="0055731A" w:rsidRDefault="006C76D3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6C76D3" w:rsidRPr="0055731A" w:rsidRDefault="006C76D3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6C76D3" w:rsidRPr="0055731A" w:rsidRDefault="006C76D3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6C76D3" w:rsidRPr="0055731A" w:rsidRDefault="006C76D3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C76D3" w:rsidRPr="0055731A" w:rsidRDefault="006C76D3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C76D3" w:rsidRPr="0055731A" w:rsidRDefault="006C76D3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6C76D3" w:rsidRPr="0055731A" w:rsidRDefault="006C76D3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C76D3" w:rsidRPr="0055731A" w:rsidRDefault="006C76D3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6C76D3" w:rsidRPr="0055731A" w:rsidRDefault="006C76D3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</w:tr>
      <w:tr w:rsidR="00EB40BA" w:rsidRPr="00BA3755" w:rsidTr="00EB40BA">
        <w:trPr>
          <w:trHeight w:val="624"/>
        </w:trPr>
        <w:tc>
          <w:tcPr>
            <w:tcW w:w="2595" w:type="dxa"/>
            <w:vAlign w:val="center"/>
          </w:tcPr>
          <w:p w:rsidR="00EB40BA" w:rsidRPr="0055731A" w:rsidRDefault="00EB40BA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EB40BA" w:rsidRPr="0055731A" w:rsidRDefault="00EB40BA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EB40BA" w:rsidRPr="0055731A" w:rsidRDefault="00EB40BA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EB40BA" w:rsidRPr="0055731A" w:rsidRDefault="00EB40BA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B40BA" w:rsidRPr="0055731A" w:rsidRDefault="00EB40BA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B40BA" w:rsidRPr="0055731A" w:rsidRDefault="00EB40BA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EB40BA" w:rsidRPr="0055731A" w:rsidRDefault="00EB40BA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B40BA" w:rsidRPr="0055731A" w:rsidRDefault="00EB40BA" w:rsidP="006C76D3">
            <w:pPr>
              <w:rPr>
                <w:rFonts w:ascii="Verdana" w:hAnsi="Verdana" w:cs="Arial Narrow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94" w:type="dxa"/>
            <w:vAlign w:val="center"/>
          </w:tcPr>
          <w:p w:rsidR="00EB40BA" w:rsidRPr="0055731A" w:rsidRDefault="00EB40BA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</w:tr>
      <w:tr w:rsidR="00EB40BA" w:rsidRPr="00BA3755" w:rsidTr="00EB40BA">
        <w:trPr>
          <w:trHeight w:val="624"/>
        </w:trPr>
        <w:tc>
          <w:tcPr>
            <w:tcW w:w="2595" w:type="dxa"/>
            <w:vAlign w:val="center"/>
          </w:tcPr>
          <w:p w:rsidR="00EB40BA" w:rsidRPr="0055731A" w:rsidRDefault="00EB40BA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EB40BA" w:rsidRPr="0055731A" w:rsidRDefault="00EB40BA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EB40BA" w:rsidRPr="0055731A" w:rsidRDefault="00EB40BA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EB40BA" w:rsidRPr="0055731A" w:rsidRDefault="00EB40BA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B40BA" w:rsidRPr="0055731A" w:rsidRDefault="00EB40BA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B40BA" w:rsidRPr="0055731A" w:rsidRDefault="00EB40BA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EB40BA" w:rsidRPr="0055731A" w:rsidRDefault="00EB40BA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B40BA" w:rsidRPr="0055731A" w:rsidRDefault="00EB40BA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EB40BA" w:rsidRPr="0055731A" w:rsidRDefault="00EB40BA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</w:tr>
      <w:tr w:rsidR="006C76D3" w:rsidRPr="00BA3755" w:rsidTr="00EB40BA">
        <w:trPr>
          <w:trHeight w:val="624"/>
        </w:trPr>
        <w:tc>
          <w:tcPr>
            <w:tcW w:w="2595" w:type="dxa"/>
            <w:vAlign w:val="center"/>
          </w:tcPr>
          <w:p w:rsidR="006C76D3" w:rsidRPr="0055731A" w:rsidRDefault="006C76D3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6C76D3" w:rsidRPr="0055731A" w:rsidRDefault="006C76D3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6C76D3" w:rsidRPr="0055731A" w:rsidRDefault="006C76D3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6C76D3" w:rsidRPr="0055731A" w:rsidRDefault="006C76D3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C76D3" w:rsidRPr="0055731A" w:rsidRDefault="006C76D3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C76D3" w:rsidRPr="0055731A" w:rsidRDefault="006C76D3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6C76D3" w:rsidRPr="0055731A" w:rsidRDefault="006C76D3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C76D3" w:rsidRPr="0055731A" w:rsidRDefault="006C76D3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6C76D3" w:rsidRPr="0055731A" w:rsidRDefault="006C76D3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</w:tr>
      <w:tr w:rsidR="006C76D3" w:rsidRPr="00BA3755" w:rsidTr="00EB40BA">
        <w:trPr>
          <w:trHeight w:val="624"/>
        </w:trPr>
        <w:tc>
          <w:tcPr>
            <w:tcW w:w="2595" w:type="dxa"/>
            <w:vAlign w:val="center"/>
          </w:tcPr>
          <w:p w:rsidR="006C76D3" w:rsidRPr="0055731A" w:rsidRDefault="006C76D3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6C76D3" w:rsidRPr="0055731A" w:rsidRDefault="006C76D3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6C76D3" w:rsidRPr="0055731A" w:rsidRDefault="006C76D3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6C76D3" w:rsidRPr="0055731A" w:rsidRDefault="006C76D3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C76D3" w:rsidRPr="0055731A" w:rsidRDefault="006C76D3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C76D3" w:rsidRPr="0055731A" w:rsidRDefault="006C76D3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6C76D3" w:rsidRPr="0055731A" w:rsidRDefault="006C76D3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C76D3" w:rsidRPr="0055731A" w:rsidRDefault="006C76D3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6C76D3" w:rsidRPr="0055731A" w:rsidRDefault="006C76D3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</w:tr>
      <w:tr w:rsidR="00EB40BA" w:rsidRPr="00BA3755" w:rsidTr="00EB40BA">
        <w:trPr>
          <w:trHeight w:val="624"/>
        </w:trPr>
        <w:tc>
          <w:tcPr>
            <w:tcW w:w="2595" w:type="dxa"/>
            <w:vAlign w:val="center"/>
          </w:tcPr>
          <w:p w:rsidR="00EB40BA" w:rsidRPr="0055731A" w:rsidRDefault="00EB40BA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EB40BA" w:rsidRPr="0055731A" w:rsidRDefault="00EB40BA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EB40BA" w:rsidRPr="0055731A" w:rsidRDefault="00EB40BA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EB40BA" w:rsidRPr="0055731A" w:rsidRDefault="00EB40BA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B40BA" w:rsidRPr="0055731A" w:rsidRDefault="00EB40BA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B40BA" w:rsidRPr="0055731A" w:rsidRDefault="00EB40BA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EB40BA" w:rsidRPr="0055731A" w:rsidRDefault="00EB40BA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B40BA" w:rsidRPr="0055731A" w:rsidRDefault="00EB40BA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EB40BA" w:rsidRPr="0055731A" w:rsidRDefault="00EB40BA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</w:tr>
      <w:tr w:rsidR="00EB40BA" w:rsidRPr="00BA3755" w:rsidTr="00EB40BA">
        <w:trPr>
          <w:trHeight w:val="624"/>
        </w:trPr>
        <w:tc>
          <w:tcPr>
            <w:tcW w:w="2595" w:type="dxa"/>
            <w:vAlign w:val="center"/>
          </w:tcPr>
          <w:p w:rsidR="00EB40BA" w:rsidRPr="0055731A" w:rsidRDefault="00EB40BA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EB40BA" w:rsidRPr="0055731A" w:rsidRDefault="00EB40BA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EB40BA" w:rsidRPr="0055731A" w:rsidRDefault="00EB40BA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EB40BA" w:rsidRPr="0055731A" w:rsidRDefault="00EB40BA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B40BA" w:rsidRPr="0055731A" w:rsidRDefault="00EB40BA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B40BA" w:rsidRPr="0055731A" w:rsidRDefault="00EB40BA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EB40BA" w:rsidRPr="0055731A" w:rsidRDefault="00EB40BA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B40BA" w:rsidRPr="0055731A" w:rsidRDefault="00EB40BA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EB40BA" w:rsidRPr="0055731A" w:rsidRDefault="00EB40BA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</w:tr>
      <w:tr w:rsidR="006C76D3" w:rsidRPr="00BA3755" w:rsidTr="00EB40BA">
        <w:trPr>
          <w:trHeight w:val="624"/>
        </w:trPr>
        <w:tc>
          <w:tcPr>
            <w:tcW w:w="2595" w:type="dxa"/>
            <w:vAlign w:val="center"/>
          </w:tcPr>
          <w:p w:rsidR="006C76D3" w:rsidRPr="0055731A" w:rsidRDefault="006C76D3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6C76D3" w:rsidRPr="0055731A" w:rsidRDefault="006C76D3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6C76D3" w:rsidRPr="0055731A" w:rsidRDefault="006C76D3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6C76D3" w:rsidRPr="0055731A" w:rsidRDefault="006C76D3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C76D3" w:rsidRPr="0055731A" w:rsidRDefault="006C76D3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C76D3" w:rsidRPr="0055731A" w:rsidRDefault="006C76D3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6C76D3" w:rsidRPr="0055731A" w:rsidRDefault="006C76D3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C76D3" w:rsidRPr="0055731A" w:rsidRDefault="006C76D3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6C76D3" w:rsidRPr="0055731A" w:rsidRDefault="006C76D3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</w:tr>
      <w:tr w:rsidR="006C76D3" w:rsidRPr="00BA3755" w:rsidTr="00EB40BA">
        <w:trPr>
          <w:trHeight w:val="624"/>
        </w:trPr>
        <w:tc>
          <w:tcPr>
            <w:tcW w:w="2595" w:type="dxa"/>
            <w:vAlign w:val="center"/>
          </w:tcPr>
          <w:p w:rsidR="006C76D3" w:rsidRPr="0055731A" w:rsidRDefault="006C76D3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6C76D3" w:rsidRPr="0055731A" w:rsidRDefault="006C76D3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6C76D3" w:rsidRPr="0055731A" w:rsidRDefault="006C76D3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6C76D3" w:rsidRPr="0055731A" w:rsidRDefault="006C76D3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C76D3" w:rsidRPr="0055731A" w:rsidRDefault="006C76D3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C76D3" w:rsidRPr="0055731A" w:rsidRDefault="006C76D3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6C76D3" w:rsidRPr="0055731A" w:rsidRDefault="006C76D3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C76D3" w:rsidRPr="0055731A" w:rsidRDefault="006C76D3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6C76D3" w:rsidRPr="0055731A" w:rsidRDefault="006C76D3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</w:tr>
      <w:tr w:rsidR="006C76D3" w:rsidRPr="00BA3755" w:rsidTr="00EB40BA">
        <w:trPr>
          <w:trHeight w:val="624"/>
        </w:trPr>
        <w:tc>
          <w:tcPr>
            <w:tcW w:w="2595" w:type="dxa"/>
            <w:vAlign w:val="center"/>
          </w:tcPr>
          <w:p w:rsidR="006C76D3" w:rsidRPr="0055731A" w:rsidRDefault="006C76D3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6C76D3" w:rsidRPr="0055731A" w:rsidRDefault="006C76D3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6C76D3" w:rsidRPr="0055731A" w:rsidRDefault="006C76D3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6C76D3" w:rsidRPr="0055731A" w:rsidRDefault="006C76D3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C76D3" w:rsidRPr="0055731A" w:rsidRDefault="006C76D3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C76D3" w:rsidRPr="0055731A" w:rsidRDefault="006C76D3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6C76D3" w:rsidRPr="0055731A" w:rsidRDefault="006C76D3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C76D3" w:rsidRPr="0055731A" w:rsidRDefault="006C76D3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6C76D3" w:rsidRPr="0055731A" w:rsidRDefault="006C76D3" w:rsidP="006C76D3">
            <w:pPr>
              <w:rPr>
                <w:rFonts w:ascii="Verdana" w:hAnsi="Verdana" w:cs="Arial Narrow"/>
                <w:sz w:val="20"/>
                <w:szCs w:val="20"/>
              </w:rPr>
            </w:pPr>
          </w:p>
        </w:tc>
      </w:tr>
    </w:tbl>
    <w:p w:rsidR="00DA2DC1" w:rsidRPr="006E3471" w:rsidRDefault="00172454" w:rsidP="002C7FCD">
      <w:pPr>
        <w:spacing w:after="0" w:line="240" w:lineRule="auto"/>
      </w:pPr>
      <w:r>
        <w:rPr>
          <w:vertAlign w:val="superscript"/>
        </w:rPr>
        <w:t xml:space="preserve"> </w:t>
      </w:r>
      <w:r>
        <w:t xml:space="preserve">  </w:t>
      </w:r>
      <w:r w:rsidR="002C7FCD">
        <w:t>Si le nombre de scans n’est pas précisé, il est laissé à la libre appréciation de l’opérateur.</w:t>
      </w:r>
    </w:p>
    <w:sectPr w:rsidR="00DA2DC1" w:rsidRPr="006E3471" w:rsidSect="000903E6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C19" w:rsidRDefault="00C73C19" w:rsidP="00AB26F7">
      <w:pPr>
        <w:spacing w:after="0" w:line="240" w:lineRule="auto"/>
      </w:pPr>
      <w:r>
        <w:separator/>
      </w:r>
    </w:p>
  </w:endnote>
  <w:endnote w:type="continuationSeparator" w:id="0">
    <w:p w:rsidR="00C73C19" w:rsidRDefault="00C73C19" w:rsidP="00AB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0792808"/>
      <w:docPartObj>
        <w:docPartGallery w:val="Page Numbers (Bottom of Page)"/>
        <w:docPartUnique/>
      </w:docPartObj>
    </w:sdtPr>
    <w:sdtEndPr/>
    <w:sdtContent>
      <w:p w:rsidR="008755DF" w:rsidRDefault="008755D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A23">
          <w:rPr>
            <w:noProof/>
          </w:rPr>
          <w:t>2</w:t>
        </w:r>
        <w:r>
          <w:fldChar w:fldCharType="end"/>
        </w:r>
      </w:p>
    </w:sdtContent>
  </w:sdt>
  <w:p w:rsidR="00AB26F7" w:rsidRDefault="00AB26F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3E6" w:rsidRDefault="00DA2DC1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6EB1F16" wp14:editId="05143B6E">
              <wp:simplePos x="0" y="0"/>
              <wp:positionH relativeFrom="margin">
                <wp:align>left</wp:align>
              </wp:positionH>
              <wp:positionV relativeFrom="paragraph">
                <wp:posOffset>59036</wp:posOffset>
              </wp:positionV>
              <wp:extent cx="5753100" cy="1312954"/>
              <wp:effectExtent l="0" t="0" r="0" b="1905"/>
              <wp:wrapNone/>
              <wp:docPr id="16" name="Groupe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3102" cy="1312954"/>
                        <a:chOff x="-11325" y="144168"/>
                        <a:chExt cx="6840000" cy="1194475"/>
                      </a:xfrm>
                    </wpg:grpSpPr>
                    <wps:wsp>
                      <wps:cNvPr id="15" name="Zone de texte 15"/>
                      <wps:cNvSpPr txBox="1"/>
                      <wps:spPr>
                        <a:xfrm>
                          <a:off x="-11325" y="258089"/>
                          <a:ext cx="6840000" cy="1080554"/>
                        </a:xfrm>
                        <a:prstGeom prst="rect">
                          <a:avLst/>
                        </a:prstGeom>
                        <a:solidFill>
                          <a:srgbClr val="9D969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03E6" w:rsidRPr="00DA2DC1" w:rsidRDefault="000903E6" w:rsidP="004F6A1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A2DC1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Centre Commun de RMN</w:t>
                            </w:r>
                            <w:r w:rsidRPr="00DA2DC1">
                              <w:rPr>
                                <w:rFonts w:cstheme="minorHAnsi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903E6" w:rsidRPr="00DA2DC1" w:rsidRDefault="000903E6" w:rsidP="004F6A17">
                            <w:pPr>
                              <w:spacing w:after="0" w:line="240" w:lineRule="auto"/>
                              <w:rPr>
                                <w:rFonts w:cstheme="minorHAnsi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A2DC1">
                              <w:rPr>
                                <w:rFonts w:cstheme="minorHAnsi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Domaine Scientifique de la DOUA - CPE Bâtiment 308</w:t>
                            </w:r>
                          </w:p>
                          <w:p w:rsidR="000903E6" w:rsidRPr="00DA2DC1" w:rsidRDefault="000903E6" w:rsidP="004F6A17">
                            <w:pPr>
                              <w:spacing w:after="0" w:line="240" w:lineRule="auto"/>
                              <w:rPr>
                                <w:rFonts w:cstheme="minorHAnsi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A2DC1">
                              <w:rPr>
                                <w:rFonts w:cstheme="minorHAnsi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3 rue Victor Grignard, 69616 Villeurbanne CEDEX</w:t>
                            </w:r>
                          </w:p>
                          <w:p w:rsidR="004F6A17" w:rsidRPr="00DA2DC1" w:rsidRDefault="00536B3F" w:rsidP="004F6A17">
                            <w:pPr>
                              <w:spacing w:after="0" w:line="240" w:lineRule="auto"/>
                              <w:ind w:firstLine="708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Av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300 :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  <w:t>c</w:t>
                            </w:r>
                            <w:r w:rsidR="004F6A17" w:rsidRPr="00DA2DC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hristophe.Gilbert@univ-lyon1.fr </w:t>
                            </w:r>
                            <w:r w:rsidR="004F6A17" w:rsidRPr="00DA2DC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4F6A17" w:rsidRPr="00DA2DC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04 72 43 14 63</w:t>
                            </w:r>
                          </w:p>
                          <w:p w:rsidR="004F6A17" w:rsidRPr="00DA2DC1" w:rsidRDefault="004F6A17" w:rsidP="004F6A17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A2DC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A2DC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  <w:t>AV</w:t>
                            </w:r>
                            <w:proofErr w:type="gramStart"/>
                            <w:r w:rsidRPr="00DA2DC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400 :</w:t>
                            </w:r>
                            <w:proofErr w:type="gramEnd"/>
                            <w:r w:rsidRPr="00DA2DC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A2DC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536B3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  <w:t>e</w:t>
                            </w:r>
                            <w:r w:rsidRPr="00DA2DC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mmanuel.chefdeville@univ-lyon1.fr </w:t>
                            </w:r>
                            <w:r w:rsidRPr="00DA2DC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  <w:t>04 72 43 14 62</w:t>
                            </w:r>
                          </w:p>
                          <w:p w:rsidR="004F6A17" w:rsidRPr="00DA2DC1" w:rsidRDefault="004F6A17" w:rsidP="004F6A17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A2DC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A2DC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  <w:t>AV</w:t>
                            </w:r>
                            <w:proofErr w:type="gramStart"/>
                            <w:r w:rsidRPr="00DA2DC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500 :</w:t>
                            </w:r>
                            <w:proofErr w:type="gramEnd"/>
                            <w:r w:rsidRPr="00DA2DC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A2DC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536B3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536B3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u w:color="000000"/>
                                <w:lang w:val="en-US"/>
                              </w:rPr>
                              <w:t>a</w:t>
                            </w:r>
                            <w:r w:rsidRPr="00DA2DC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u w:color="000000"/>
                                <w:lang w:val="en-US"/>
                              </w:rPr>
                              <w:t>nne.Baudouin@univ-lyon1.fr</w:t>
                            </w:r>
                            <w:r w:rsidRPr="00DA2DC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        </w:t>
                            </w:r>
                            <w:r w:rsidRPr="00DA2DC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536B3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DA2DC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04 72 44 81 69   </w:t>
                            </w:r>
                          </w:p>
                          <w:p w:rsidR="000903E6" w:rsidRPr="004D2E38" w:rsidRDefault="004D2E38" w:rsidP="004F6A17">
                            <w:pPr>
                              <w:spacing w:after="0" w:line="240" w:lineRule="auto"/>
                              <w:ind w:left="1416" w:firstLine="708"/>
                              <w:rPr>
                                <w:rStyle w:val="Lienhypertexte"/>
                                <w:rFonts w:cstheme="minorHAnsi"/>
                                <w:noProof/>
                                <w:color w:val="FA6400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1" w:tgtFrame="_blank" w:history="1">
                              <w:r w:rsidR="000903E6" w:rsidRPr="004D2E38">
                                <w:rPr>
                                  <w:rStyle w:val="Lienhypertexte"/>
                                  <w:rFonts w:cstheme="minorHAnsi"/>
                                  <w:noProof/>
                                  <w:color w:val="FA6400"/>
                                  <w:sz w:val="20"/>
                                  <w:szCs w:val="20"/>
                                  <w:lang w:val="en-US"/>
                                </w:rPr>
                                <w:t>http://ccrmn.univ-lyon1.fr/</w:t>
                              </w:r>
                            </w:hyperlink>
                          </w:p>
                          <w:p w:rsidR="00DA2DC1" w:rsidRPr="004D2E38" w:rsidRDefault="00DA2DC1" w:rsidP="004F6A17">
                            <w:pPr>
                              <w:spacing w:after="0" w:line="240" w:lineRule="auto"/>
                              <w:ind w:left="1416" w:firstLine="708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6" name="Groupe 6"/>
                      <wpg:cNvGrpSpPr/>
                      <wpg:grpSpPr>
                        <a:xfrm>
                          <a:off x="5359235" y="144168"/>
                          <a:ext cx="1033447" cy="647813"/>
                          <a:chOff x="-282753" y="369833"/>
                          <a:chExt cx="2702780" cy="1661841"/>
                        </a:xfrm>
                      </wpg:grpSpPr>
                      <wps:wsp>
                        <wps:cNvPr id="7" name="Zone de texte 7"/>
                        <wps:cNvSpPr txBox="1"/>
                        <wps:spPr>
                          <a:xfrm>
                            <a:off x="-282753" y="369864"/>
                            <a:ext cx="2160659" cy="1382187"/>
                          </a:xfrm>
                          <a:prstGeom prst="rect">
                            <a:avLst/>
                          </a:prstGeom>
                          <a:solidFill>
                            <a:srgbClr val="E55323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903E6" w:rsidRDefault="000903E6" w:rsidP="000903E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 de texte 8"/>
                        <wps:cNvSpPr txBox="1"/>
                        <wps:spPr>
                          <a:xfrm>
                            <a:off x="1747318" y="369833"/>
                            <a:ext cx="672709" cy="1661841"/>
                          </a:xfrm>
                          <a:custGeom>
                            <a:avLst/>
                            <a:gdLst>
                              <a:gd name="connsiteX0" fmla="*/ 0 w 685800"/>
                              <a:gd name="connsiteY0" fmla="*/ 0 h 1752600"/>
                              <a:gd name="connsiteX1" fmla="*/ 685800 w 685800"/>
                              <a:gd name="connsiteY1" fmla="*/ 0 h 1752600"/>
                              <a:gd name="connsiteX2" fmla="*/ 685800 w 685800"/>
                              <a:gd name="connsiteY2" fmla="*/ 1752600 h 1752600"/>
                              <a:gd name="connsiteX3" fmla="*/ 0 w 685800"/>
                              <a:gd name="connsiteY3" fmla="*/ 1752600 h 1752600"/>
                              <a:gd name="connsiteX4" fmla="*/ 0 w 685800"/>
                              <a:gd name="connsiteY4" fmla="*/ 0 h 1752600"/>
                              <a:gd name="connsiteX0" fmla="*/ 0 w 685800"/>
                              <a:gd name="connsiteY0" fmla="*/ 0 h 2124075"/>
                              <a:gd name="connsiteX1" fmla="*/ 685800 w 685800"/>
                              <a:gd name="connsiteY1" fmla="*/ 0 h 2124075"/>
                              <a:gd name="connsiteX2" fmla="*/ 685800 w 685800"/>
                              <a:gd name="connsiteY2" fmla="*/ 2124075 h 2124075"/>
                              <a:gd name="connsiteX3" fmla="*/ 0 w 685800"/>
                              <a:gd name="connsiteY3" fmla="*/ 1752600 h 2124075"/>
                              <a:gd name="connsiteX4" fmla="*/ 0 w 685800"/>
                              <a:gd name="connsiteY4" fmla="*/ 0 h 21240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5800" h="2124075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  <a:lnTo>
                                  <a:pt x="685800" y="2124075"/>
                                </a:lnTo>
                                <a:lnTo>
                                  <a:pt x="0" y="1752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3415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903E6" w:rsidRDefault="000903E6" w:rsidP="000903E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EB1F16" id="Groupe 16" o:spid="_x0000_s1026" style="position:absolute;margin-left:0;margin-top:4.65pt;width:453pt;height:103.4pt;z-index:251673600;mso-position-horizontal:left;mso-position-horizontal-relative:margin;mso-width-relative:margin;mso-height-relative:margin" coordorigin="-113,1441" coordsize="68400,11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UEP+QQAACUTAAAOAAAAZHJzL2Uyb0RvYy54bWzsWNtu4zYQfS/QfyD0WGBj3SUbcRZpbigQ&#10;7AZIit32jZYlW4AkqiQdO/v1PSRFWfa6cJxtty/rB+vC4czwDM9wRufvN3VFnnMuStZMHe/MdUje&#10;ZGxeNoup8/vT7bvUIULSZk4r1uRT5yUXzvuLn386X7eT3GdLVs1zTqCkEZN1O3WWUraT0Uhky7ym&#10;4oy1eYPBgvGaSjzyxWjO6Rra62rku248WjM+bznLciHw9toMOhdaf1HkmfxYFCKXpJo68E3qf67/&#10;Z+p/dHFOJwtO22WZdW7QN3hR07KB0V7VNZWUrHj5laq6zDgTrJBnGatHrCjKLNdrwGo8d281d5yt&#10;Wr2WxWS9aHuYAO0eTm9Wm314fuCknCN2sUMaWiNG2mxO8ALorNvFBEJ3vH1sH3j3YmGe1II3Ba/V&#10;FUshG43rS49rvpEkw8soiQLP9R2SYcwLPH8chQb5bInwqHnvPC/wI4cogTD04tSO33Q64jR08et0&#10;eOMwTCIlM7IujJSnvWPrFvtJbCET3wbZ45K2uY6EUGhYyOCwgexPbG4yz4nEkoGc9ky5AFkFG5Gb&#10;XxlW6SmP1XuBlwfQG6DgR6mbjg0KFsddDNzUjQyOPQZ00nIh73JWE3UzdTgIoPclfb4X0sBlRZR9&#10;wapyfltWlX7gi9lVxckzBVnG1+N4rKME7TtiVUPWUycOIldrbpiab1RXDQKyXZ+6k5vZplv0jM1f&#10;gAVnhoWizW5LeHlPhXygHLRDdJFK5Ef8FRWDEdbdOWTJ+JdD75U8QotRh6xB46kj/lpRnjuk+q1B&#10;0MfYTYr3+iGMEh8PfDgyG440q/qKYfEeklab6VslLyt7W3BWf0LGuVRWMUSbDLanjrS3V9IkF2Ss&#10;LL+81EJgekvlffPYZkq1glrF4GnzifK2C5TaOB+Y3WZ0shcvI6tmNuxyJVlR6mAqgA2qHe7Y8oay&#10;mgg9e7v9us/wtxA8CqKxH3zNVLtHPTcIwE3D0zhMUi+wVLZU91MfCUFzPYjHadAL3HRc9xPXT1LA&#10;q/NFHHtpqJnT7/P/getY0SGqJ5bRpzJ9D4S4S4gWRt+L3Tga25SZ+l6qTfUQ/ItUv4miwNdB+Haq&#10;m6PEgvKD8d+L8d/htEMld4gB+qRWiehEBnhJmAQelOLIH6YBy4A4QRqwBDiQA+gkW5mzTqVFmy9R&#10;gc1x0qlXi3nnb8aaRpQy/4yMUtQVDppfRsQlaxKnOGRtDbgv/ceu9JJ4SeTH/yj+GWdGr9woPmph&#10;OMUlRy2ggDrVwnBK5/9xO0jNvZ3jMA2lX20iPMnErvRRnHYDd2qYfc8PXVNbHtpDw5i9McxHLAxj&#10;9koLwymddoT5iJ1h4N4a5iMmdgN3LBK70jv+42DqeU2XppRFAtg0Hddxh1oMfZGpSVsmVFMxJD6y&#10;jH0Es025ilkqURyZjIgPJ9tK5HWTEZnhZP8ky6ZG6t22R/TrLAPNoWVbyuvJgBPXDjvVI6j2uNLt&#10;sUS9i77BIWiPZ8pbFBpUKsjtra7+TeYky6ljt4AarlGwPzEtKPe6QZjcjlbNUKpLw8pdGxkrYK+t&#10;VjcQtFZNIK2YvRpx5AGoHKRt+GAl7HUouW88q5jIjQEFge41eywUhIPzZ6dDEsNG6nochKYhxJQd&#10;sdMbKV1d6T20rfx/9FNqi/6X/dS229Bdlv4WozdD991IfewZPmup7deti78BAAD//wMAUEsDBBQA&#10;BgAIAAAAIQB3naGi3QAAAAYBAAAPAAAAZHJzL2Rvd25yZXYueG1sTI9BS8NAFITvgv9heYI3u9kW&#10;g02zKaWopyLYCtLba/Y1Cc2+Ddltkv5715MehxlmvsnXk23FQL1vHGtQswQEcelMw5WGr8Pb0wsI&#10;H5ANto5Jw408rIv7uxwz40b+pGEfKhFL2GeooQ6hy6T0ZU0W/cx1xNE7u95iiLKvpOlxjOW2lfMk&#10;SaXFhuNCjR1tayov+6vV8D7iuFmo12F3OW9vx8Pzx/dOkdaPD9NmBSLQFP7C8Isf0aGITCd3ZeNF&#10;qyEeCRqWCxDRXCZp1CcNc5UqkEUu/+MXPwAAAP//AwBQSwECLQAUAAYACAAAACEAtoM4kv4AAADh&#10;AQAAEwAAAAAAAAAAAAAAAAAAAAAAW0NvbnRlbnRfVHlwZXNdLnhtbFBLAQItABQABgAIAAAAIQA4&#10;/SH/1gAAAJQBAAALAAAAAAAAAAAAAAAAAC8BAABfcmVscy8ucmVsc1BLAQItABQABgAIAAAAIQB0&#10;TUEP+QQAACUTAAAOAAAAAAAAAAAAAAAAAC4CAABkcnMvZTJvRG9jLnhtbFBLAQItABQABgAIAAAA&#10;IQB3naGi3QAAAAYBAAAPAAAAAAAAAAAAAAAAAFMHAABkcnMvZG93bnJldi54bWxQSwUGAAAAAAQA&#10;BADzAAAAXQ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7" type="#_x0000_t202" style="position:absolute;left:-113;top:2580;width:68399;height:10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CMnwQAAANsAAAAPAAAAZHJzL2Rvd25yZXYueG1sRE/bisIw&#10;EH0X/Icwgi+ypspWpGsU8QLrg6J1P2BoxrZsMylNrPXvzcKCb3M411msOlOJlhpXWlYwGUcgiDOr&#10;S84V/Fz3H3MQziNrrCyTgic5WC37vQUm2j74Qm3qcxFC2CWooPC+TqR0WUEG3djWxIG72cagD7DJ&#10;pW7wEcJNJadRNJMGSw4NBda0KSj7Te9GwWe9OVx3Ji5Pcbr1x/WoPbvLTanhoFt/gfDU+bf43/2t&#10;w/wY/n4JB8jlCwAA//8DAFBLAQItABQABgAIAAAAIQDb4fbL7gAAAIUBAAATAAAAAAAAAAAAAAAA&#10;AAAAAABbQ29udGVudF9UeXBlc10ueG1sUEsBAi0AFAAGAAgAAAAhAFr0LFu/AAAAFQEAAAsAAAAA&#10;AAAAAAAAAAAAHwEAAF9yZWxzLy5yZWxzUEsBAi0AFAAGAAgAAAAhAIroIyfBAAAA2wAAAA8AAAAA&#10;AAAAAAAAAAAABwIAAGRycy9kb3ducmV2LnhtbFBLBQYAAAAAAwADALcAAAD1AgAAAAA=&#10;" fillcolor="#9d9694" stroked="f" strokeweight=".5pt">
                <v:textbox>
                  <w:txbxContent>
                    <w:p w:rsidR="000903E6" w:rsidRPr="00DA2DC1" w:rsidRDefault="000903E6" w:rsidP="004F6A17">
                      <w:pPr>
                        <w:spacing w:after="0" w:line="240" w:lineRule="auto"/>
                        <w:rPr>
                          <w:rFonts w:cstheme="minorHAnsi"/>
                          <w:b/>
                          <w:noProof/>
                          <w:color w:val="000000" w:themeColor="text1"/>
                          <w:sz w:val="20"/>
                          <w:szCs w:val="20"/>
                        </w:rPr>
                      </w:pPr>
                      <w:r w:rsidRPr="00DA2DC1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Centre Commun de RMN</w:t>
                      </w:r>
                      <w:r w:rsidRPr="00DA2DC1">
                        <w:rPr>
                          <w:rFonts w:cstheme="minorHAnsi"/>
                          <w:b/>
                          <w:noProof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903E6" w:rsidRPr="00DA2DC1" w:rsidRDefault="000903E6" w:rsidP="004F6A17">
                      <w:pPr>
                        <w:spacing w:after="0" w:line="240" w:lineRule="auto"/>
                        <w:rPr>
                          <w:rFonts w:cstheme="minorHAnsi"/>
                          <w:noProof/>
                          <w:color w:val="000000" w:themeColor="text1"/>
                          <w:sz w:val="20"/>
                          <w:szCs w:val="20"/>
                        </w:rPr>
                      </w:pPr>
                      <w:r w:rsidRPr="00DA2DC1">
                        <w:rPr>
                          <w:rFonts w:cstheme="minorHAnsi"/>
                          <w:noProof/>
                          <w:color w:val="000000" w:themeColor="text1"/>
                          <w:sz w:val="20"/>
                          <w:szCs w:val="20"/>
                        </w:rPr>
                        <w:t>Domaine Scientifique de la DOUA - CPE Bâtiment 308</w:t>
                      </w:r>
                    </w:p>
                    <w:p w:rsidR="000903E6" w:rsidRPr="00DA2DC1" w:rsidRDefault="000903E6" w:rsidP="004F6A17">
                      <w:pPr>
                        <w:spacing w:after="0" w:line="240" w:lineRule="auto"/>
                        <w:rPr>
                          <w:rFonts w:cstheme="minorHAnsi"/>
                          <w:noProof/>
                          <w:color w:val="000000" w:themeColor="text1"/>
                          <w:sz w:val="20"/>
                          <w:szCs w:val="20"/>
                        </w:rPr>
                      </w:pPr>
                      <w:r w:rsidRPr="00DA2DC1">
                        <w:rPr>
                          <w:rFonts w:cstheme="minorHAnsi"/>
                          <w:noProof/>
                          <w:color w:val="000000" w:themeColor="text1"/>
                          <w:sz w:val="20"/>
                          <w:szCs w:val="20"/>
                        </w:rPr>
                        <w:t>3 rue Victor Grignard, 69616 Villeurbanne CEDEX</w:t>
                      </w:r>
                    </w:p>
                    <w:p w:rsidR="004F6A17" w:rsidRPr="00DA2DC1" w:rsidRDefault="00536B3F" w:rsidP="004F6A17">
                      <w:pPr>
                        <w:spacing w:after="0" w:line="240" w:lineRule="auto"/>
                        <w:ind w:firstLine="708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Av</w:t>
                      </w:r>
                      <w:proofErr w:type="gramStart"/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300 :</w:t>
                      </w:r>
                      <w:proofErr w:type="gramEnd"/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  <w:t>c</w:t>
                      </w:r>
                      <w:r w:rsidR="004F6A17" w:rsidRPr="00DA2DC1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hristophe.Gilbert@univ-lyon1.fr </w:t>
                      </w:r>
                      <w:r w:rsidR="004F6A17" w:rsidRPr="00DA2DC1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</w:r>
                      <w:r w:rsidR="004F6A17" w:rsidRPr="00DA2DC1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04 72 43 14 63</w:t>
                      </w:r>
                    </w:p>
                    <w:p w:rsidR="004F6A17" w:rsidRPr="00DA2DC1" w:rsidRDefault="004F6A17" w:rsidP="004F6A17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DA2DC1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A2DC1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  <w:t>AV</w:t>
                      </w:r>
                      <w:proofErr w:type="gramStart"/>
                      <w:r w:rsidRPr="00DA2DC1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400 :</w:t>
                      </w:r>
                      <w:proofErr w:type="gramEnd"/>
                      <w:r w:rsidRPr="00DA2DC1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A2DC1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</w:r>
                      <w:r w:rsidR="00536B3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  <w:t>e</w:t>
                      </w:r>
                      <w:r w:rsidRPr="00DA2DC1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mmanuel.chefdeville@univ-lyon1.fr </w:t>
                      </w:r>
                      <w:r w:rsidRPr="00DA2DC1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  <w:t>04 72 43 14 62</w:t>
                      </w:r>
                    </w:p>
                    <w:p w:rsidR="004F6A17" w:rsidRPr="00DA2DC1" w:rsidRDefault="004F6A17" w:rsidP="004F6A17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DA2DC1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A2DC1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  <w:t>AV</w:t>
                      </w:r>
                      <w:proofErr w:type="gramStart"/>
                      <w:r w:rsidRPr="00DA2DC1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500 :</w:t>
                      </w:r>
                      <w:proofErr w:type="gramEnd"/>
                      <w:r w:rsidRPr="00DA2DC1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A2DC1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</w:r>
                      <w:r w:rsidR="00536B3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</w:r>
                      <w:r w:rsidR="00536B3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u w:color="000000"/>
                          <w:lang w:val="en-US"/>
                        </w:rPr>
                        <w:t>a</w:t>
                      </w:r>
                      <w:r w:rsidRPr="00DA2DC1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u w:color="000000"/>
                          <w:lang w:val="en-US"/>
                        </w:rPr>
                        <w:t>nne.Baudouin@univ-lyon1.fr</w:t>
                      </w:r>
                      <w:r w:rsidRPr="00DA2DC1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        </w:t>
                      </w:r>
                      <w:r w:rsidRPr="00DA2DC1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</w:r>
                      <w:r w:rsidR="00536B3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DA2DC1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04 72 44 81 69   </w:t>
                      </w:r>
                    </w:p>
                    <w:p w:rsidR="000903E6" w:rsidRDefault="007B7A23" w:rsidP="004F6A17">
                      <w:pPr>
                        <w:spacing w:after="0" w:line="240" w:lineRule="auto"/>
                        <w:ind w:left="1416" w:firstLine="708"/>
                        <w:rPr>
                          <w:rStyle w:val="Lienhypertexte"/>
                          <w:rFonts w:cstheme="minorHAnsi"/>
                          <w:noProof/>
                          <w:color w:val="FA6400"/>
                          <w:sz w:val="20"/>
                          <w:szCs w:val="20"/>
                        </w:rPr>
                      </w:pPr>
                      <w:hyperlink r:id="rId2" w:tgtFrame="_blank" w:history="1">
                        <w:r w:rsidR="000903E6" w:rsidRPr="00DA2DC1">
                          <w:rPr>
                            <w:rStyle w:val="Lienhypertexte"/>
                            <w:rFonts w:cstheme="minorHAnsi"/>
                            <w:noProof/>
                            <w:color w:val="FA6400"/>
                            <w:sz w:val="20"/>
                            <w:szCs w:val="20"/>
                          </w:rPr>
                          <w:t>http://ccrmn.univ-lyon1.fr/</w:t>
                        </w:r>
                      </w:hyperlink>
                    </w:p>
                    <w:p w:rsidR="00DA2DC1" w:rsidRPr="00DA2DC1" w:rsidRDefault="00DA2DC1" w:rsidP="004F6A17">
                      <w:pPr>
                        <w:spacing w:after="0" w:line="240" w:lineRule="auto"/>
                        <w:ind w:left="1416" w:firstLine="708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Groupe 6" o:spid="_x0000_s1028" style="position:absolute;left:53592;top:1441;width:10334;height:6478" coordorigin="-2827,3698" coordsize="27027,16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Zone de texte 7" o:spid="_x0000_s1029" type="#_x0000_t202" style="position:absolute;left:-2827;top:3698;width:21606;height:13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2KwwAAANoAAAAPAAAAZHJzL2Rvd25yZXYueG1sRI9Ba8JA&#10;FITvBf/D8oReRDeVUjVmlSIWem304u2RfWZDsm9jdo1Jf323UOhxmJlvmGw/2Eb01PnKsYKXRQKC&#10;uHC64lLB+fQxX4PwAVlj45gUjORhv5s8ZZhq9+Av6vNQighhn6ICE0KbSukLQxb9wrXE0bu6zmKI&#10;siul7vAR4baRyyR5kxYrjgsGWzoYKur8bhW8zo6j3tz66yn5voShNnkz41Gp5+nwvgURaAj/4b/2&#10;p1awgt8r8QbI3Q8AAAD//wMAUEsBAi0AFAAGAAgAAAAhANvh9svuAAAAhQEAABMAAAAAAAAAAAAA&#10;AAAAAAAAAFtDb250ZW50X1R5cGVzXS54bWxQSwECLQAUAAYACAAAACEAWvQsW78AAAAVAQAACwAA&#10;AAAAAAAAAAAAAAAfAQAAX3JlbHMvLnJlbHNQSwECLQAUAAYACAAAACEAT3cNisMAAADaAAAADwAA&#10;AAAAAAAAAAAAAAAHAgAAZHJzL2Rvd25yZXYueG1sUEsFBgAAAAADAAMAtwAAAPcCAAAAAA==&#10;" fillcolor="#e55323" stroked="f" strokeweight=".5pt">
                  <v:textbox>
                    <w:txbxContent>
                      <w:p w:rsidR="000903E6" w:rsidRDefault="000903E6" w:rsidP="000903E6"/>
                    </w:txbxContent>
                  </v:textbox>
                </v:shape>
                <v:shape id="Zone de texte 8" o:spid="_x0000_s1030" style="position:absolute;left:17473;top:3698;width:6727;height:16618;visibility:visible;mso-wrap-style:square;v-text-anchor:top" coordsize="685800,2124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yfBvAAAANoAAAAPAAAAZHJzL2Rvd25yZXYueG1sRE/LisIw&#10;FN0P+A/hCu7GVBeOVFNRoeBKmOoHXJtrHzY3pYk2/r1ZDMzycN7bXTCdeNHgGssKFvMEBHFpdcOV&#10;gusl/16DcB5ZY2eZFLzJwS6bfG0x1XbkX3oVvhIxhF2KCmrv+1RKV9Zk0M1tTxy5ux0M+giHSuoB&#10;xxhuOrlMkpU02HBsqLGnY03lo3gaBeZs2taOl4A+PxS2Cz/5+X5TajYN+w0IT8H/i//cJ60gbo1X&#10;4g2Q2QcAAP//AwBQSwECLQAUAAYACAAAACEA2+H2y+4AAACFAQAAEwAAAAAAAAAAAAAAAAAAAAAA&#10;W0NvbnRlbnRfVHlwZXNdLnhtbFBLAQItABQABgAIAAAAIQBa9CxbvwAAABUBAAALAAAAAAAAAAAA&#10;AAAAAB8BAABfcmVscy8ucmVsc1BLAQItABQABgAIAAAAIQDiSyfBvAAAANoAAAAPAAAAAAAAAAAA&#10;AAAAAAcCAABkcnMvZG93bnJldi54bWxQSwUGAAAAAAMAAwC3AAAA8AIAAAAA&#10;" adj="-11796480,,5400" path="m,l685800,r,2124075l,1752600,,xe" fillcolor="#d93415" stroked="f" strokeweight=".5pt">
                  <v:stroke joinstyle="miter"/>
                  <v:formulas/>
                  <v:path arrowok="t" o:connecttype="custom" o:connectlocs="0,0;672709,0;672709,1661841;0,1371205;0,0" o:connectangles="0,0,0,0,0" textboxrect="0,0,685800,2124075"/>
                  <v:textbox>
                    <w:txbxContent>
                      <w:p w:rsidR="000903E6" w:rsidRDefault="000903E6" w:rsidP="000903E6"/>
                    </w:txbxContent>
                  </v:textbox>
                </v:shape>
              </v:group>
              <w10:wrap anchorx="margin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CA2984F" wp14:editId="04BA125A">
              <wp:simplePos x="0" y="0"/>
              <wp:positionH relativeFrom="column">
                <wp:posOffset>4461828</wp:posOffset>
              </wp:positionH>
              <wp:positionV relativeFrom="paragraph">
                <wp:posOffset>108267</wp:posOffset>
              </wp:positionV>
              <wp:extent cx="1023620" cy="509270"/>
              <wp:effectExtent l="0" t="0" r="0" b="5080"/>
              <wp:wrapNone/>
              <wp:docPr id="46" name="Zone de text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3620" cy="5092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03B04" w:rsidRDefault="00803B04" w:rsidP="00803B04">
                          <w:pPr>
                            <w:spacing w:after="40" w:line="240" w:lineRule="auto"/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>ACCOMPAGNER</w:t>
                          </w:r>
                        </w:p>
                        <w:p w:rsidR="00803B04" w:rsidRDefault="00803B04" w:rsidP="00803B04">
                          <w:pPr>
                            <w:spacing w:after="40" w:line="240" w:lineRule="auto"/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>C</w:t>
                          </w:r>
                          <w:r w:rsidRPr="003C4358"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>RÉER</w:t>
                          </w:r>
                        </w:p>
                        <w:p w:rsidR="00803B04" w:rsidRPr="003C4358" w:rsidRDefault="00803B04" w:rsidP="00803B04">
                          <w:pPr>
                            <w:spacing w:after="40" w:line="240" w:lineRule="auto"/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3C4358"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>PARTAGER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A2984F" id="Zone de texte 46" o:spid="_x0000_s1031" type="#_x0000_t202" style="position:absolute;margin-left:351.35pt;margin-top:8.5pt;width:80.6pt;height:4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8dDNgIAAF8EAAAOAAAAZHJzL2Uyb0RvYy54bWysVF1v2yAUfZ+0/4B4X+x8drXiVFmrTJOi&#10;tlI6VdobwRBbAi4DEjv79bvgJI26PU17wRfuB/eec/D8rtOKHITzDZiSDgc5JcJwqBqzK+n3l9Wn&#10;z5T4wEzFFBhR0qPw9G7x8cO8tYUYQQ2qEo5gEeOL1pa0DsEWWeZ5LTTzA7DCoFOC0yzg1u2yyrEW&#10;q2uVjfJ8lrXgKuuAC+/x9KF30kWqL6Xg4UlKLwJRJcXeQlpdWrdxzRZzVuwcs3XDT22wf+hCs8bg&#10;pZdSDywwsnfNH6V0wx14kGHAQWcgZcNFmgGnGebvptnUzIo0C4Lj7QUm///K8sfDsyNNVdLJjBLD&#10;NHL0A5kilSBBdEEQPEeQWusLjN1YjA7dF+iQ7PO5x8M4eyedjl+ciqAf4T5eIMZShMekfDSejdDF&#10;0TfNb0c3iYPsLds6H74K0CQaJXVIYUKWHdY+YCcYeg6JlxlYNUolGpUhbUln42meEi4ezFAGE+MM&#10;fa/RCt22S4OPz3NsoTrieA56lXjLVw32sGY+PDOHssC2UerhCRepAO+Ck0VJDe7X385jPLKFXkpa&#10;lFlJ/c89c4IS9c0gj7fDySTqMm0m05sIjbv2bK89Zq/vAZU8xEdleTJjfFBnUzrQr/gilvFWdDHD&#10;8e6ShrN5H3rx44viYrlMQahEy8LabCyPpSOqEeGX7pU5e6IhauERzoJkxTs2+tiej+U+gGwSVRHn&#10;HtUT/KjixODpxcVncr1PUW//hcVvAAAA//8DAFBLAwQUAAYACAAAACEARZ7+juAAAAAJAQAADwAA&#10;AGRycy9kb3ducmV2LnhtbEyPQUvDQBCF74L/YRnBm900YpPGbEoJFEH00NqLt0l2moRmd2N220Z/&#10;veOpHof38eZ7+WoyvTjT6DtnFcxnEQiytdOdbRTsPzYPKQgf0GrsnSUF3+RhVdze5Jhpd7FbOu9C&#10;I7jE+gwVtCEMmZS+bsmgn7mBLGcHNxoMfI6N1CNeuNz0Mo6ihTTYWf7Q4kBlS/VxdzIKXsvNO26r&#10;2KQ/ffnydlgPX/vPJ6Xu76b1M4hAU7jC8KfP6lCwU+VOVnvRK0iiOGGUg4Q3MZAuHpcgKgXLJAZZ&#10;5PL/guIXAAD//wMAUEsBAi0AFAAGAAgAAAAhALaDOJL+AAAA4QEAABMAAAAAAAAAAAAAAAAAAAAA&#10;AFtDb250ZW50X1R5cGVzXS54bWxQSwECLQAUAAYACAAAACEAOP0h/9YAAACUAQAACwAAAAAAAAAA&#10;AAAAAAAvAQAAX3JlbHMvLnJlbHNQSwECLQAUAAYACAAAACEA0ePHQzYCAABfBAAADgAAAAAAAAAA&#10;AAAAAAAuAgAAZHJzL2Uyb0RvYy54bWxQSwECLQAUAAYACAAAACEARZ7+juAAAAAJAQAADwAAAAAA&#10;AAAAAAAAAACQBAAAZHJzL2Rvd25yZXYueG1sUEsFBgAAAAAEAAQA8wAAAJ0FAAAAAA==&#10;" filled="f" stroked="f" strokeweight=".5pt">
              <v:textbox>
                <w:txbxContent>
                  <w:p w:rsidR="00803B04" w:rsidRDefault="00803B04" w:rsidP="00803B04">
                    <w:pPr>
                      <w:spacing w:after="40" w:line="240" w:lineRule="auto"/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>ACCOMPAGNER</w:t>
                    </w:r>
                  </w:p>
                  <w:p w:rsidR="00803B04" w:rsidRDefault="00803B04" w:rsidP="00803B04">
                    <w:pPr>
                      <w:spacing w:after="40" w:line="240" w:lineRule="auto"/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>C</w:t>
                    </w:r>
                    <w:r w:rsidRPr="003C4358"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>RÉER</w:t>
                    </w:r>
                  </w:p>
                  <w:p w:rsidR="00803B04" w:rsidRPr="003C4358" w:rsidRDefault="00803B04" w:rsidP="00803B04">
                    <w:pPr>
                      <w:spacing w:after="40" w:line="240" w:lineRule="auto"/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</w:pPr>
                    <w:r w:rsidRPr="003C4358"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>PARTAGER</w:t>
                    </w:r>
                  </w:p>
                </w:txbxContent>
              </v:textbox>
            </v:shape>
          </w:pict>
        </mc:Fallback>
      </mc:AlternateContent>
    </w:r>
  </w:p>
  <w:p w:rsidR="000903E6" w:rsidRDefault="000903E6">
    <w:pPr>
      <w:pStyle w:val="Pieddepage"/>
    </w:pPr>
  </w:p>
  <w:p w:rsidR="000903E6" w:rsidRDefault="000903E6">
    <w:pPr>
      <w:pStyle w:val="Pieddepage"/>
    </w:pPr>
  </w:p>
  <w:p w:rsidR="000903E6" w:rsidRDefault="000903E6" w:rsidP="004F6A17">
    <w:pPr>
      <w:pStyle w:val="Pieddepage"/>
    </w:pPr>
  </w:p>
  <w:p w:rsidR="000903E6" w:rsidRDefault="000903E6">
    <w:pPr>
      <w:pStyle w:val="Pieddepage"/>
    </w:pPr>
  </w:p>
  <w:p w:rsidR="000903E6" w:rsidRDefault="000903E6">
    <w:pPr>
      <w:pStyle w:val="Pieddepage"/>
    </w:pPr>
  </w:p>
  <w:p w:rsidR="000903E6" w:rsidRDefault="000903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C19" w:rsidRDefault="00C73C19" w:rsidP="00AB26F7">
      <w:pPr>
        <w:spacing w:after="0" w:line="240" w:lineRule="auto"/>
      </w:pPr>
      <w:r>
        <w:separator/>
      </w:r>
    </w:p>
  </w:footnote>
  <w:footnote w:type="continuationSeparator" w:id="0">
    <w:p w:rsidR="00C73C19" w:rsidRDefault="00C73C19" w:rsidP="00AB2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3E6" w:rsidRDefault="007B7A23" w:rsidP="000903E6">
    <w:pPr>
      <w:pStyle w:val="En-tte"/>
      <w:rPr>
        <w:rFonts w:ascii="Tahoma" w:hAnsi="Tahoma" w:cs="Tahoma"/>
        <w:noProof/>
        <w:color w:val="000000"/>
        <w:sz w:val="20"/>
        <w:szCs w:val="20"/>
      </w:rPr>
    </w:pPr>
    <w:r>
      <w:rPr>
        <w:rFonts w:ascii="Tahoma" w:hAnsi="Tahoma" w:cs="Tahoma"/>
        <w:noProof/>
        <w:color w:val="000000"/>
        <w:sz w:val="20"/>
        <w:szCs w:val="20"/>
        <w:lang w:eastAsia="fr-FR"/>
      </w:rPr>
      <w:drawing>
        <wp:anchor distT="0" distB="0" distL="114300" distR="114300" simplePos="0" relativeHeight="251669504" behindDoc="0" locked="0" layoutInCell="1" allowOverlap="1" wp14:anchorId="1B64981A" wp14:editId="7D2BED04">
          <wp:simplePos x="0" y="0"/>
          <wp:positionH relativeFrom="margin">
            <wp:posOffset>4866640</wp:posOffset>
          </wp:positionH>
          <wp:positionV relativeFrom="paragraph">
            <wp:posOffset>168910</wp:posOffset>
          </wp:positionV>
          <wp:extent cx="1384300" cy="411480"/>
          <wp:effectExtent l="0" t="0" r="6350" b="7620"/>
          <wp:wrapNone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noProof/>
        <w:color w:val="000000"/>
        <w:sz w:val="20"/>
        <w:szCs w:val="20"/>
        <w:lang w:eastAsia="fr-FR"/>
      </w:rPr>
      <w:drawing>
        <wp:anchor distT="0" distB="0" distL="114300" distR="114300" simplePos="0" relativeHeight="251670528" behindDoc="0" locked="0" layoutInCell="1" allowOverlap="1" wp14:anchorId="69DA019B" wp14:editId="6B7C8095">
          <wp:simplePos x="0" y="0"/>
          <wp:positionH relativeFrom="column">
            <wp:posOffset>3578860</wp:posOffset>
          </wp:positionH>
          <wp:positionV relativeFrom="paragraph">
            <wp:posOffset>92710</wp:posOffset>
          </wp:positionV>
          <wp:extent cx="774700" cy="561340"/>
          <wp:effectExtent l="0" t="0" r="6350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C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noProof/>
        <w:color w:val="000000"/>
        <w:sz w:val="20"/>
        <w:szCs w:val="20"/>
        <w:lang w:eastAsia="fr-FR"/>
      </w:rPr>
      <w:drawing>
        <wp:inline distT="0" distB="0" distL="0" distR="0" wp14:anchorId="0DAB0848" wp14:editId="756976A3">
          <wp:extent cx="3057525" cy="74719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ovisoire ccrmn Ud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7525" cy="747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03E6" w:rsidRDefault="000903E6" w:rsidP="000903E6">
    <w:pPr>
      <w:pStyle w:val="En-tte"/>
      <w:rPr>
        <w:rFonts w:ascii="Tahoma" w:hAnsi="Tahoma" w:cs="Tahoma"/>
        <w:noProof/>
        <w:color w:val="000000"/>
        <w:sz w:val="20"/>
        <w:szCs w:val="20"/>
      </w:rPr>
    </w:pPr>
  </w:p>
  <w:p w:rsidR="000903E6" w:rsidRDefault="000903E6" w:rsidP="000903E6">
    <w:pPr>
      <w:pStyle w:val="En-tte"/>
      <w:rPr>
        <w:rFonts w:ascii="Tahoma" w:hAnsi="Tahoma" w:cs="Tahoma"/>
        <w:noProof/>
        <w:color w:val="000000"/>
        <w:sz w:val="20"/>
        <w:szCs w:val="20"/>
      </w:rPr>
    </w:pPr>
  </w:p>
  <w:p w:rsidR="000903E6" w:rsidRDefault="000903E6" w:rsidP="000903E6">
    <w:pPr>
      <w:pStyle w:val="En-tte"/>
      <w:rPr>
        <w:rFonts w:ascii="Tahoma" w:hAnsi="Tahoma" w:cs="Tahoma"/>
        <w:noProof/>
        <w:color w:val="000000"/>
        <w:sz w:val="20"/>
        <w:szCs w:val="20"/>
      </w:rPr>
    </w:pPr>
  </w:p>
  <w:p w:rsidR="005423AA" w:rsidRDefault="005423AA" w:rsidP="000903E6">
    <w:pPr>
      <w:pStyle w:val="En-tte"/>
      <w:jc w:val="right"/>
      <w:rPr>
        <w:rFonts w:cstheme="minorHAnsi"/>
        <w:noProof/>
        <w:color w:val="FC6E04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F7"/>
    <w:rsid w:val="000903E6"/>
    <w:rsid w:val="00172454"/>
    <w:rsid w:val="002838EF"/>
    <w:rsid w:val="002C7FCD"/>
    <w:rsid w:val="00331012"/>
    <w:rsid w:val="0034128E"/>
    <w:rsid w:val="004D2E38"/>
    <w:rsid w:val="004F6A17"/>
    <w:rsid w:val="00534DD1"/>
    <w:rsid w:val="00536B3F"/>
    <w:rsid w:val="005423AA"/>
    <w:rsid w:val="005674B3"/>
    <w:rsid w:val="00645A7C"/>
    <w:rsid w:val="006C653C"/>
    <w:rsid w:val="006C76D3"/>
    <w:rsid w:val="006E3471"/>
    <w:rsid w:val="00716384"/>
    <w:rsid w:val="00730788"/>
    <w:rsid w:val="007B7A23"/>
    <w:rsid w:val="007C062C"/>
    <w:rsid w:val="007C55AC"/>
    <w:rsid w:val="007C69B0"/>
    <w:rsid w:val="00803B04"/>
    <w:rsid w:val="008755DF"/>
    <w:rsid w:val="008A0759"/>
    <w:rsid w:val="008A3A44"/>
    <w:rsid w:val="0090770E"/>
    <w:rsid w:val="00925F5E"/>
    <w:rsid w:val="009B3933"/>
    <w:rsid w:val="009B766B"/>
    <w:rsid w:val="009E55A0"/>
    <w:rsid w:val="00AB26F7"/>
    <w:rsid w:val="00B917B2"/>
    <w:rsid w:val="00C56A0C"/>
    <w:rsid w:val="00C73C19"/>
    <w:rsid w:val="00D30249"/>
    <w:rsid w:val="00D3326B"/>
    <w:rsid w:val="00DA2DC1"/>
    <w:rsid w:val="00DA70EE"/>
    <w:rsid w:val="00E1370A"/>
    <w:rsid w:val="00E337FB"/>
    <w:rsid w:val="00EB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5BD93A"/>
  <w15:chartTrackingRefBased/>
  <w15:docId w15:val="{3DC310DB-630A-4236-A98E-A5C26E7F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6F7"/>
  </w:style>
  <w:style w:type="paragraph" w:styleId="Titre1">
    <w:name w:val="heading 1"/>
    <w:basedOn w:val="Normal"/>
    <w:next w:val="Normal"/>
    <w:link w:val="Titre1Car"/>
    <w:uiPriority w:val="9"/>
    <w:qFormat/>
    <w:rsid w:val="00716384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B26F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B2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26F7"/>
  </w:style>
  <w:style w:type="paragraph" w:styleId="Pieddepage">
    <w:name w:val="footer"/>
    <w:basedOn w:val="Normal"/>
    <w:link w:val="PieddepageCar"/>
    <w:uiPriority w:val="99"/>
    <w:unhideWhenUsed/>
    <w:rsid w:val="00AB2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26F7"/>
  </w:style>
  <w:style w:type="table" w:styleId="Grilledutableau">
    <w:name w:val="Table Grid"/>
    <w:basedOn w:val="TableauNormal"/>
    <w:uiPriority w:val="59"/>
    <w:rsid w:val="00AB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16384"/>
    <w:rPr>
      <w:rFonts w:asciiTheme="majorHAnsi" w:eastAsiaTheme="majorEastAsia" w:hAnsiTheme="majorHAnsi" w:cstheme="majorBidi"/>
      <w:color w:val="262626" w:themeColor="text1" w:themeTint="D9"/>
      <w:sz w:val="40"/>
      <w:szCs w:val="4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384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0903E6"/>
    <w:pPr>
      <w:widowControl w:val="0"/>
      <w:spacing w:before="56" w:after="0" w:line="240" w:lineRule="auto"/>
      <w:ind w:left="116"/>
    </w:pPr>
    <w:rPr>
      <w:rFonts w:ascii="Calibri" w:eastAsia="Calibri" w:hAnsi="Calibri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903E6"/>
    <w:rPr>
      <w:rFonts w:ascii="Calibri" w:eastAsia="Calibri" w:hAnsi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DA70E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70EE"/>
    <w:pPr>
      <w:widowControl w:val="0"/>
      <w:spacing w:after="0" w:line="240" w:lineRule="auto"/>
    </w:pPr>
    <w:rPr>
      <w:lang w:val="en-US"/>
    </w:rPr>
  </w:style>
  <w:style w:type="paragraph" w:styleId="Sous-titre">
    <w:name w:val="Subtitle"/>
    <w:basedOn w:val="Titre1"/>
    <w:next w:val="Normal"/>
    <w:link w:val="Sous-titreCar"/>
    <w:uiPriority w:val="11"/>
    <w:qFormat/>
    <w:rsid w:val="009B3933"/>
    <w:rPr>
      <w:rFonts w:asciiTheme="minorHAnsi" w:hAnsiTheme="minorHAnsi" w:cstheme="minorHAnsi"/>
      <w:b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9B3933"/>
    <w:rPr>
      <w:rFonts w:eastAsiaTheme="majorEastAsia" w:cstheme="minorHAnsi"/>
      <w:b/>
      <w:color w:val="262626" w:themeColor="text1" w:themeTint="D9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DA2D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A2DC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5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crmn.univ-lyon1.fr/" TargetMode="External"/><Relationship Id="rId1" Type="http://schemas.openxmlformats.org/officeDocument/2006/relationships/hyperlink" Target="http://ccrmn.univ-lyon1.f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ccrmn</dc:creator>
  <cp:keywords/>
  <dc:description/>
  <cp:lastModifiedBy>Anne Baudouin</cp:lastModifiedBy>
  <cp:revision>12</cp:revision>
  <cp:lastPrinted>2017-04-18T08:04:00Z</cp:lastPrinted>
  <dcterms:created xsi:type="dcterms:W3CDTF">2017-01-31T12:55:00Z</dcterms:created>
  <dcterms:modified xsi:type="dcterms:W3CDTF">2019-04-23T13:13:00Z</dcterms:modified>
</cp:coreProperties>
</file>